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5F" w:rsidRDefault="00FB3B5F">
      <w:pPr>
        <w:spacing w:line="240" w:lineRule="auto"/>
        <w:jc w:val="center"/>
        <w:rPr>
          <w:b/>
          <w:sz w:val="24"/>
          <w:szCs w:val="24"/>
          <w:lang w:val="sr-Latn-CS"/>
        </w:rPr>
      </w:pPr>
      <w:r>
        <w:rPr>
          <w:b/>
          <w:sz w:val="24"/>
          <w:szCs w:val="24"/>
          <w:lang w:val="sr-Latn-CS"/>
        </w:rPr>
        <w:t>RASPORED KONTROLNIH I PISMENIH ZADATAKA DUŽIH OD 15.MINUTA</w:t>
      </w:r>
    </w:p>
    <w:p w:rsidR="00FB3B5F" w:rsidRDefault="00FB3B5F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RAZREDNA NASTAVA</w:t>
      </w:r>
    </w:p>
    <w:p w:rsidR="00FB3B5F" w:rsidRPr="00062511" w:rsidRDefault="00237BAF">
      <w:pPr>
        <w:rPr>
          <w:b/>
          <w:color w:val="00B050"/>
          <w:sz w:val="24"/>
          <w:szCs w:val="24"/>
          <w:lang w:val="sr-Latn-CS"/>
        </w:rPr>
      </w:pPr>
      <w:r>
        <w:rPr>
          <w:b/>
          <w:color w:val="00B050"/>
          <w:sz w:val="24"/>
          <w:szCs w:val="24"/>
          <w:lang w:val="sr-Latn-CS"/>
        </w:rPr>
        <w:t xml:space="preserve">Razred i  odeljenje: </w:t>
      </w:r>
      <w:r w:rsidRPr="00237BAF">
        <w:rPr>
          <w:b/>
          <w:color w:val="00B050"/>
          <w:sz w:val="24"/>
          <w:szCs w:val="24"/>
          <w:u w:val="single"/>
          <w:lang w:val="sr-Latn-CS"/>
        </w:rPr>
        <w:t>IV/5</w:t>
      </w:r>
      <w:r>
        <w:rPr>
          <w:b/>
          <w:color w:val="00B050"/>
          <w:sz w:val="24"/>
          <w:szCs w:val="24"/>
          <w:lang w:val="sr-Latn-CS"/>
        </w:rPr>
        <w:t xml:space="preserve">      </w:t>
      </w:r>
      <w:r w:rsidR="00FB3B5F">
        <w:rPr>
          <w:b/>
          <w:color w:val="00B050"/>
          <w:sz w:val="24"/>
          <w:szCs w:val="24"/>
          <w:lang w:val="sr-Latn-CS"/>
        </w:rPr>
        <w:t xml:space="preserve">      Školska</w:t>
      </w:r>
      <w:r>
        <w:rPr>
          <w:b/>
          <w:color w:val="00B050"/>
          <w:sz w:val="24"/>
          <w:szCs w:val="24"/>
          <w:lang w:val="sr-Latn-CS"/>
        </w:rPr>
        <w:t>:</w:t>
      </w:r>
      <w:r w:rsidR="00FB3B5F">
        <w:rPr>
          <w:b/>
          <w:color w:val="00B050"/>
          <w:sz w:val="24"/>
          <w:szCs w:val="24"/>
          <w:lang w:val="sr-Latn-CS"/>
        </w:rPr>
        <w:t xml:space="preserve"> </w:t>
      </w:r>
      <w:r w:rsidR="00FB3B5F" w:rsidRPr="00237BAF">
        <w:rPr>
          <w:b/>
          <w:color w:val="00B050"/>
          <w:sz w:val="24"/>
          <w:szCs w:val="24"/>
          <w:u w:val="single"/>
          <w:lang w:val="sr-Latn-CS"/>
        </w:rPr>
        <w:t>202</w:t>
      </w:r>
      <w:r w:rsidR="00EF33BF" w:rsidRPr="00237BAF">
        <w:rPr>
          <w:b/>
          <w:color w:val="00B050"/>
          <w:sz w:val="24"/>
          <w:szCs w:val="24"/>
          <w:u w:val="single"/>
        </w:rPr>
        <w:t>6</w:t>
      </w:r>
      <w:r w:rsidR="00FB3B5F" w:rsidRPr="00237BAF">
        <w:rPr>
          <w:b/>
          <w:color w:val="00B050"/>
          <w:sz w:val="24"/>
          <w:szCs w:val="24"/>
          <w:u w:val="single"/>
          <w:lang w:val="sr-Latn-CS"/>
        </w:rPr>
        <w:t>/202</w:t>
      </w:r>
      <w:r w:rsidR="00EF33BF" w:rsidRPr="00237BAF">
        <w:rPr>
          <w:b/>
          <w:color w:val="00B050"/>
          <w:sz w:val="24"/>
          <w:szCs w:val="24"/>
          <w:u w:val="single"/>
        </w:rPr>
        <w:t>7.</w:t>
      </w:r>
      <w:r w:rsidR="00FB3B5F">
        <w:rPr>
          <w:b/>
          <w:color w:val="00B050"/>
          <w:sz w:val="24"/>
          <w:szCs w:val="24"/>
          <w:lang w:val="sr-Latn-CS"/>
        </w:rPr>
        <w:t xml:space="preserve">      Razredni starešina</w:t>
      </w:r>
      <w:r>
        <w:rPr>
          <w:b/>
          <w:color w:val="00B050"/>
          <w:sz w:val="24"/>
          <w:szCs w:val="24"/>
          <w:lang w:val="sr-Latn-CS"/>
        </w:rPr>
        <w:t>:</w:t>
      </w:r>
      <w:r w:rsidR="00FB3B5F">
        <w:rPr>
          <w:b/>
          <w:color w:val="00B050"/>
          <w:sz w:val="24"/>
          <w:szCs w:val="24"/>
          <w:lang w:val="sr-Latn-CS"/>
        </w:rPr>
        <w:softHyphen/>
      </w:r>
      <w:r w:rsidR="00FB3B5F">
        <w:rPr>
          <w:b/>
          <w:color w:val="00B050"/>
          <w:sz w:val="24"/>
          <w:szCs w:val="24"/>
          <w:lang w:val="sr-Latn-CS"/>
        </w:rPr>
        <w:softHyphen/>
      </w:r>
      <w:r w:rsidR="00FB3B5F">
        <w:rPr>
          <w:b/>
          <w:color w:val="00B050"/>
          <w:sz w:val="24"/>
          <w:szCs w:val="24"/>
          <w:lang w:val="sr-Latn-CS"/>
        </w:rPr>
        <w:softHyphen/>
      </w:r>
      <w:r w:rsidR="00FB3B5F">
        <w:rPr>
          <w:b/>
          <w:color w:val="00B050"/>
          <w:sz w:val="24"/>
          <w:szCs w:val="24"/>
          <w:lang w:val="sr-Latn-CS"/>
        </w:rPr>
        <w:softHyphen/>
      </w:r>
      <w:r w:rsidR="00FB3B5F">
        <w:rPr>
          <w:b/>
          <w:color w:val="00B050"/>
          <w:sz w:val="24"/>
          <w:szCs w:val="24"/>
          <w:lang w:val="sr-Latn-CS"/>
        </w:rPr>
        <w:softHyphen/>
      </w:r>
      <w:r w:rsidR="00FB3B5F"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</w:r>
      <w:r>
        <w:rPr>
          <w:b/>
          <w:color w:val="00B050"/>
          <w:sz w:val="24"/>
          <w:szCs w:val="24"/>
          <w:lang w:val="sr-Latn-CS"/>
        </w:rPr>
        <w:softHyphen/>
        <w:t xml:space="preserve"> </w:t>
      </w:r>
      <w:r w:rsidRPr="00237BAF">
        <w:rPr>
          <w:b/>
          <w:color w:val="00B050"/>
          <w:sz w:val="24"/>
          <w:szCs w:val="24"/>
          <w:u w:val="single"/>
          <w:lang w:val="sr-Latn-CS"/>
        </w:rPr>
        <w:t>Elmedina Karišik</w:t>
      </w:r>
      <w:r w:rsidR="00062511">
        <w:rPr>
          <w:b/>
          <w:color w:val="00B050"/>
          <w:sz w:val="24"/>
          <w:szCs w:val="24"/>
          <w:u w:val="single"/>
          <w:lang w:val="sr-Latn-CS"/>
        </w:rPr>
        <w:t>, Seada Mujović, Aida Mehmedbašić, Adela Bihorac</w:t>
      </w:r>
    </w:p>
    <w:tbl>
      <w:tblPr>
        <w:tblW w:w="11306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1707"/>
        <w:gridCol w:w="2454"/>
        <w:gridCol w:w="1150"/>
        <w:gridCol w:w="5995"/>
      </w:tblGrid>
      <w:tr w:rsidR="00FB3B5F" w:rsidTr="00B12218">
        <w:tc>
          <w:tcPr>
            <w:tcW w:w="170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PREDMET</w:t>
            </w:r>
          </w:p>
        </w:tc>
        <w:tc>
          <w:tcPr>
            <w:tcW w:w="245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MESEC i NEDELJA</w:t>
            </w:r>
          </w:p>
        </w:tc>
        <w:tc>
          <w:tcPr>
            <w:tcW w:w="115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BROJ ČASA 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NASTAVNA JEDINICA</w:t>
            </w:r>
          </w:p>
        </w:tc>
      </w:tr>
      <w:tr w:rsidR="00FB3B5F" w:rsidTr="00B12218">
        <w:trPr>
          <w:trHeight w:val="240"/>
        </w:trPr>
        <w:tc>
          <w:tcPr>
            <w:tcW w:w="1707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Bosanski jezik</w:t>
            </w: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Srpski jezik</w:t>
            </w: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Septembar, 2. nedelja;</w:t>
            </w:r>
          </w:p>
        </w:tc>
        <w:tc>
          <w:tcPr>
            <w:tcW w:w="11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5. 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Inicijalno testiranje;</w:t>
            </w:r>
          </w:p>
        </w:tc>
      </w:tr>
      <w:tr w:rsidR="00FB3B5F" w:rsidTr="00B12218">
        <w:trPr>
          <w:trHeight w:val="22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Oktobar, 8.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35.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Provjera znanja (imenice i pridjevi);</w:t>
            </w:r>
          </w:p>
        </w:tc>
      </w:tr>
      <w:tr w:rsidR="00FB3B5F" w:rsidTr="00B12218">
        <w:trPr>
          <w:trHeight w:val="18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Oktobar, 9.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42.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Pravopisni diktat;</w:t>
            </w:r>
          </w:p>
        </w:tc>
      </w:tr>
      <w:tr w:rsidR="00FB3B5F" w:rsidTr="00B12218">
        <w:trPr>
          <w:trHeight w:val="13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Novembar, 13.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59.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Prvi školski pismeni zadatak;</w:t>
            </w:r>
          </w:p>
        </w:tc>
      </w:tr>
      <w:tr w:rsidR="00FB3B5F" w:rsidTr="00B12218">
        <w:trPr>
          <w:trHeight w:val="128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Decembar, 17.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80.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Polugodišnja provjera znanja;</w:t>
            </w:r>
          </w:p>
        </w:tc>
      </w:tr>
      <w:tr w:rsidR="00FB3B5F" w:rsidTr="00B12218">
        <w:trPr>
          <w:trHeight w:val="9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Mart, 24.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111.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Provjera znanja iz gramatike, jezika i pravopisa;</w:t>
            </w:r>
          </w:p>
        </w:tc>
      </w:tr>
      <w:tr w:rsidR="00FB3B5F" w:rsidTr="00B12218">
        <w:trPr>
          <w:trHeight w:val="19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Mart, 27.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124.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Pravopisni diktat;</w:t>
            </w:r>
          </w:p>
        </w:tc>
      </w:tr>
      <w:tr w:rsidR="00FB3B5F" w:rsidTr="00B12218">
        <w:trPr>
          <w:trHeight w:val="12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April, 28.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131.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Vrste riječi;</w:t>
            </w:r>
          </w:p>
        </w:tc>
      </w:tr>
      <w:tr w:rsidR="00FB3B5F" w:rsidTr="00B12218">
        <w:trPr>
          <w:trHeight w:val="2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April, 32.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149.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Drugi pismeni zadatak;</w:t>
            </w:r>
          </w:p>
        </w:tc>
      </w:tr>
      <w:tr w:rsidR="00FB3B5F" w:rsidTr="00B12218">
        <w:trPr>
          <w:trHeight w:val="16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Maj, 36.nedelja;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168.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12218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Provjera znanja iz gramatike i pravopisa;</w:t>
            </w:r>
          </w:p>
        </w:tc>
      </w:tr>
      <w:tr w:rsidR="00FB3B5F" w:rsidTr="00B12218">
        <w:trPr>
          <w:gridAfter w:val="3"/>
          <w:wAfter w:w="9599" w:type="dxa"/>
          <w:trHeight w:val="29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</w:tr>
      <w:tr w:rsidR="00FB3B5F" w:rsidTr="00B12218">
        <w:trPr>
          <w:trHeight w:val="128"/>
        </w:trPr>
        <w:tc>
          <w:tcPr>
            <w:tcW w:w="1707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 xml:space="preserve">Matematika </w:t>
            </w:r>
          </w:p>
        </w:tc>
        <w:tc>
          <w:tcPr>
            <w:tcW w:w="245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Septembar, 2. nedelja;</w:t>
            </w:r>
          </w:p>
        </w:tc>
        <w:tc>
          <w:tcPr>
            <w:tcW w:w="11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8.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Inicijalni test;</w:t>
            </w:r>
          </w:p>
        </w:tc>
      </w:tr>
      <w:tr w:rsidR="00FB3B5F" w:rsidTr="00B12218">
        <w:trPr>
          <w:trHeight w:val="15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Oktobar, 5.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24.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Prirodni brojevi;</w:t>
            </w:r>
          </w:p>
        </w:tc>
      </w:tr>
      <w:tr w:rsidR="00FB3B5F" w:rsidTr="00B12218">
        <w:trPr>
          <w:trHeight w:val="131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Oktobar, 9. nedelja;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44.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Prvi školski pismeni zadatak;</w:t>
            </w:r>
          </w:p>
        </w:tc>
      </w:tr>
      <w:tr w:rsidR="00FB3B5F" w:rsidTr="00B12218">
        <w:trPr>
          <w:trHeight w:val="14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Decembar, 16.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75.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Množenje i dijeljenje prirodnih brojeva;</w:t>
            </w:r>
          </w:p>
        </w:tc>
      </w:tr>
      <w:tr w:rsidR="00FB3B5F" w:rsidTr="00B12218">
        <w:trPr>
          <w:trHeight w:val="187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 xml:space="preserve">Januar, 19. nedelja; 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89.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Drugi školski pismeni zadatak;</w:t>
            </w:r>
          </w:p>
        </w:tc>
      </w:tr>
      <w:tr w:rsidR="00FB3B5F" w:rsidTr="00B12218">
        <w:trPr>
          <w:trHeight w:val="18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Mart, 26.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122.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Treći školski pismeni zadatak;</w:t>
            </w:r>
          </w:p>
        </w:tc>
      </w:tr>
      <w:tr w:rsidR="00FB3B5F" w:rsidTr="00B12218">
        <w:trPr>
          <w:trHeight w:val="98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April, 29.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137.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Geometrija;</w:t>
            </w:r>
          </w:p>
        </w:tc>
      </w:tr>
      <w:tr w:rsidR="001B149B" w:rsidTr="00B12218">
        <w:trPr>
          <w:trHeight w:val="98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1B149B" w:rsidRDefault="001B149B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B149B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Maj, 34.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B149B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156.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1B149B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Razlomci;</w:t>
            </w:r>
          </w:p>
        </w:tc>
      </w:tr>
      <w:tr w:rsidR="00FB3B5F" w:rsidTr="00B12218">
        <w:trPr>
          <w:trHeight w:val="8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Jun, 37.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173.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Četvrti školski pismeni zadatak;</w:t>
            </w:r>
          </w:p>
        </w:tc>
      </w:tr>
      <w:tr w:rsidR="00FB3B5F" w:rsidTr="00B12218">
        <w:trPr>
          <w:trHeight w:val="98"/>
        </w:trPr>
        <w:tc>
          <w:tcPr>
            <w:tcW w:w="1707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Svet oko nas</w:t>
            </w: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Svijet oko nas</w:t>
            </w:r>
          </w:p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Priroda i društvo</w:t>
            </w:r>
          </w:p>
        </w:tc>
        <w:tc>
          <w:tcPr>
            <w:tcW w:w="245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Septembar, 1.nedelja;</w:t>
            </w:r>
          </w:p>
        </w:tc>
        <w:tc>
          <w:tcPr>
            <w:tcW w:w="11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2./3.</w:t>
            </w: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Inicijalni test;</w:t>
            </w:r>
          </w:p>
        </w:tc>
      </w:tr>
      <w:tr w:rsidR="00FB3B5F" w:rsidTr="00B12218">
        <w:trPr>
          <w:trHeight w:val="18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Oktobar, 7.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13.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Položaj i teritorija Republike Srbije;</w:t>
            </w:r>
          </w:p>
        </w:tc>
      </w:tr>
      <w:tr w:rsidR="00FB3B5F" w:rsidTr="00B12218">
        <w:trPr>
          <w:trHeight w:val="9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Decembar, 16.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31.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Prirodne i društvene odlike Srbije;</w:t>
            </w:r>
          </w:p>
        </w:tc>
      </w:tr>
      <w:tr w:rsidR="00FB3B5F" w:rsidTr="00B12218">
        <w:trPr>
          <w:trHeight w:val="187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Januar, 20.nedelja;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37.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Čovjek, prirodno i društveno biće.</w:t>
            </w:r>
          </w:p>
        </w:tc>
      </w:tr>
      <w:tr w:rsidR="00FB3B5F" w:rsidTr="00B12218">
        <w:trPr>
          <w:trHeight w:val="87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Mart, 27.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51.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Prošlost (I dio)</w:t>
            </w:r>
          </w:p>
        </w:tc>
      </w:tr>
      <w:tr w:rsidR="00FB3B5F" w:rsidTr="00B12218">
        <w:trPr>
          <w:trHeight w:val="187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1B149B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April, 32.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5667D3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>62.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5667D3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Prošlost (II dio)</w:t>
            </w:r>
          </w:p>
        </w:tc>
      </w:tr>
      <w:tr w:rsidR="00FB3B5F" w:rsidTr="00B12218">
        <w:trPr>
          <w:trHeight w:val="14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5667D3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Jun, 38. nedelja;</w:t>
            </w: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972EF" w:rsidP="00B12218">
            <w:pPr>
              <w:spacing w:after="0" w:line="240" w:lineRule="auto"/>
              <w:jc w:val="center"/>
              <w:rPr>
                <w:lang w:val="sr-Latn-CS"/>
              </w:rPr>
            </w:pPr>
            <w:r>
              <w:rPr>
                <w:lang w:val="sr-Latn-CS"/>
              </w:rPr>
              <w:t xml:space="preserve">71. </w:t>
            </w: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B972EF">
            <w:pPr>
              <w:spacing w:after="0" w:line="240" w:lineRule="auto"/>
              <w:rPr>
                <w:lang w:val="sr-Latn-CS"/>
              </w:rPr>
            </w:pPr>
            <w:r>
              <w:rPr>
                <w:lang w:val="sr-Latn-CS"/>
              </w:rPr>
              <w:t>Materijali;</w:t>
            </w:r>
          </w:p>
        </w:tc>
      </w:tr>
      <w:tr w:rsidR="00FB3B5F" w:rsidTr="00B12218">
        <w:trPr>
          <w:trHeight w:val="14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285"/>
        </w:trPr>
        <w:tc>
          <w:tcPr>
            <w:tcW w:w="0" w:type="auto"/>
            <w:vMerge w:val="restart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rPr>
                <w:b/>
                <w:lang w:val="sr-Latn-CS"/>
              </w:rPr>
            </w:pPr>
            <w:r>
              <w:rPr>
                <w:b/>
                <w:lang w:val="sr-Latn-CS"/>
              </w:rPr>
              <w:t>ENGLESKI JEZIK</w:t>
            </w:r>
          </w:p>
          <w:p w:rsidR="00FB3B5F" w:rsidRDefault="00FB3B5F">
            <w:pPr>
              <w:rPr>
                <w:b/>
              </w:rPr>
            </w:pPr>
          </w:p>
        </w:tc>
        <w:tc>
          <w:tcPr>
            <w:tcW w:w="245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24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5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2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43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50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FB3B5F" w:rsidTr="00B12218">
        <w:trPr>
          <w:trHeight w:val="168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FB3B5F" w:rsidRDefault="00FB3B5F">
            <w:pPr>
              <w:spacing w:after="0" w:line="240" w:lineRule="auto"/>
              <w:rPr>
                <w:b/>
                <w:lang w:val="sr-Latn-C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 w:rsidP="00B12218">
            <w:pPr>
              <w:spacing w:after="0" w:line="240" w:lineRule="auto"/>
              <w:contextualSpacing/>
              <w:jc w:val="center"/>
              <w:rPr>
                <w:lang w:val="sr-Latn-CS"/>
              </w:rPr>
            </w:pPr>
          </w:p>
        </w:tc>
        <w:tc>
          <w:tcPr>
            <w:tcW w:w="599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FB3B5F" w:rsidRDefault="00FB3B5F">
            <w:pPr>
              <w:spacing w:after="0" w:line="240" w:lineRule="auto"/>
              <w:contextualSpacing/>
              <w:rPr>
                <w:lang w:val="sr-Latn-CS"/>
              </w:rPr>
            </w:pPr>
          </w:p>
        </w:tc>
      </w:tr>
      <w:tr w:rsidR="00062511" w:rsidTr="00B12218">
        <w:trPr>
          <w:gridAfter w:val="3"/>
          <w:wAfter w:w="9599" w:type="dxa"/>
          <w:trHeight w:val="375"/>
        </w:trPr>
        <w:tc>
          <w:tcPr>
            <w:tcW w:w="0" w:type="auto"/>
            <w:vMerge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062511" w:rsidRDefault="00062511">
            <w:pPr>
              <w:spacing w:after="0" w:line="240" w:lineRule="auto"/>
              <w:rPr>
                <w:b/>
                <w:lang w:val="sr-Latn-CS"/>
              </w:rPr>
            </w:pPr>
          </w:p>
        </w:tc>
      </w:tr>
    </w:tbl>
    <w:p w:rsidR="00FB3B5F" w:rsidRDefault="00FB3B5F"/>
    <w:sectPr w:rsidR="00FB3B5F">
      <w:pgSz w:w="12240" w:h="15840"/>
      <w:pgMar w:top="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F5A60"/>
    <w:rsid w:val="00062511"/>
    <w:rsid w:val="001B149B"/>
    <w:rsid w:val="00237BAF"/>
    <w:rsid w:val="00335B13"/>
    <w:rsid w:val="003A2AA2"/>
    <w:rsid w:val="004F5A60"/>
    <w:rsid w:val="005667D3"/>
    <w:rsid w:val="005A36B2"/>
    <w:rsid w:val="00B0597C"/>
    <w:rsid w:val="00B12218"/>
    <w:rsid w:val="00B972EF"/>
    <w:rsid w:val="00C10991"/>
    <w:rsid w:val="00CA2BA6"/>
    <w:rsid w:val="00DB7242"/>
    <w:rsid w:val="00EF33BF"/>
    <w:rsid w:val="00F41D92"/>
    <w:rsid w:val="00FB3B5F"/>
    <w:rsid w:val="0EEB3FF0"/>
    <w:rsid w:val="232A1BA1"/>
    <w:rsid w:val="64012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PC</cp:lastModifiedBy>
  <cp:revision>2</cp:revision>
  <cp:lastPrinted>2018-09-05T05:44:00Z</cp:lastPrinted>
  <dcterms:created xsi:type="dcterms:W3CDTF">2026-10-01T09:38:00Z</dcterms:created>
  <dcterms:modified xsi:type="dcterms:W3CDTF">2026-10-01T09:38:00Z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D9B337574E7B4FEC9DB684A186504C09</vt:lpwstr>
  </property>
</Properties>
</file>